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C3" w:rsidRDefault="00BB6AC6">
      <w:pPr>
        <w:pStyle w:val="a4"/>
      </w:pPr>
      <w:r>
        <w:t>Аннотациякрабочейпрограмме10клас</w:t>
      </w:r>
      <w:proofErr w:type="gramStart"/>
      <w:r>
        <w:t>с(</w:t>
      </w:r>
      <w:proofErr w:type="gramEnd"/>
      <w:r>
        <w:t>ФГОС)</w:t>
      </w:r>
      <w:r w:rsidR="00B8619B">
        <w:t xml:space="preserve"> </w:t>
      </w:r>
      <w:r>
        <w:t>2023-2024уч.год</w:t>
      </w:r>
    </w:p>
    <w:p w:rsidR="00AD39C3" w:rsidRDefault="00AD39C3">
      <w:pPr>
        <w:pStyle w:val="a3"/>
        <w:spacing w:before="11"/>
        <w:ind w:left="0"/>
        <w:jc w:val="left"/>
        <w:rPr>
          <w:b/>
          <w:sz w:val="23"/>
        </w:rPr>
      </w:pPr>
    </w:p>
    <w:p w:rsidR="00AD39C3" w:rsidRDefault="00BB6AC6">
      <w:pPr>
        <w:pStyle w:val="a3"/>
        <w:spacing w:line="273" w:lineRule="auto"/>
        <w:ind w:right="228"/>
      </w:pPr>
      <w:r>
        <w:t xml:space="preserve">РабочаяпрограммапобиологиинауровнесреднегообщегообразованиясоставленанаосновеТребованийкрезультатамосвоенияосновнойобразовательнойпрограммысреднегообщегообразования, </w:t>
      </w:r>
      <w:proofErr w:type="gramStart"/>
      <w:r>
        <w:t>представленных</w:t>
      </w:r>
      <w:proofErr w:type="gramEnd"/>
      <w:r>
        <w:t xml:space="preserve"> в Федеральном государственном образовательном стандарте среднего</w:t>
      </w:r>
      <w:r w:rsidR="00B8619B">
        <w:t xml:space="preserve"> </w:t>
      </w:r>
      <w:r>
        <w:t>общего</w:t>
      </w:r>
      <w:r w:rsidR="00B8619B">
        <w:t xml:space="preserve"> </w:t>
      </w:r>
      <w:r>
        <w:t>образования,</w:t>
      </w:r>
      <w:r w:rsidR="00B8619B">
        <w:t xml:space="preserve"> </w:t>
      </w:r>
      <w:r>
        <w:t>а</w:t>
      </w:r>
      <w:r w:rsidR="00B8619B">
        <w:t xml:space="preserve"> </w:t>
      </w:r>
      <w:r>
        <w:t>также</w:t>
      </w:r>
      <w:r w:rsidR="00B8619B">
        <w:t xml:space="preserve"> </w:t>
      </w:r>
      <w:r>
        <w:t>Примерной</w:t>
      </w:r>
      <w:r w:rsidR="00B8619B">
        <w:t xml:space="preserve"> </w:t>
      </w:r>
      <w:r>
        <w:t>программы</w:t>
      </w:r>
      <w:r w:rsidR="00B8619B">
        <w:t xml:space="preserve"> </w:t>
      </w:r>
      <w:r>
        <w:t>воспитания</w:t>
      </w:r>
      <w:r w:rsidR="00B8619B">
        <w:t xml:space="preserve"> </w:t>
      </w:r>
      <w:r>
        <w:t>МБОУ «Старокулаткинская СШ №1»</w:t>
      </w:r>
    </w:p>
    <w:p w:rsidR="00AD39C3" w:rsidRDefault="00BB6AC6">
      <w:pPr>
        <w:pStyle w:val="a3"/>
        <w:spacing w:before="7" w:line="276" w:lineRule="auto"/>
        <w:ind w:right="236"/>
      </w:pPr>
      <w:r>
        <w:t>Даннаяпрограммапобиологиисреднегообщегообразованияразработанавсоответствиистребованиями обновлённого Федерального государственного образовательного стандарта среднегообщего образования (ФГОС ООО) и с учётом Примерной основной образовательной программысреднегообщегообразования(ПООПСОО).</w:t>
      </w:r>
    </w:p>
    <w:p w:rsidR="00AD39C3" w:rsidRDefault="00BB6AC6">
      <w:pPr>
        <w:pStyle w:val="a3"/>
        <w:spacing w:line="276" w:lineRule="auto"/>
        <w:ind w:right="207"/>
      </w:pPr>
      <w:r>
        <w:t>Курс «Биология 10 класс» (базовый уровень) завершает изучение дисциплины на базовом уровнеобразованиявстаршей школе.</w:t>
      </w:r>
    </w:p>
    <w:p w:rsidR="00AD39C3" w:rsidRDefault="00BB6AC6">
      <w:pPr>
        <w:pStyle w:val="a3"/>
        <w:spacing w:line="270" w:lineRule="exact"/>
      </w:pPr>
      <w:r>
        <w:t>ПреподаваниеведетсясиспользованиемУМК:</w:t>
      </w:r>
    </w:p>
    <w:p w:rsidR="00AD39C3" w:rsidRDefault="00BB6AC6">
      <w:pPr>
        <w:pStyle w:val="a3"/>
        <w:spacing w:before="44" w:line="276" w:lineRule="auto"/>
        <w:ind w:right="967"/>
      </w:pPr>
      <w:r>
        <w:t xml:space="preserve">Биология: 10-й класс базовый уровень: учебник / В.В. Пасечник, </w:t>
      </w:r>
      <w:proofErr w:type="spellStart"/>
      <w:r>
        <w:t>А.А.Каменскийи</w:t>
      </w:r>
      <w:proofErr w:type="spellEnd"/>
      <w:r>
        <w:t xml:space="preserve"> А.М.Рубцовидр</w:t>
      </w:r>
      <w:proofErr w:type="gramStart"/>
      <w:r>
        <w:t>;п</w:t>
      </w:r>
      <w:proofErr w:type="gramEnd"/>
      <w:r>
        <w:t>одред.В.В.Пасечника,-Москва:Просвещение,2023</w:t>
      </w:r>
    </w:p>
    <w:p w:rsidR="00AD39C3" w:rsidRDefault="00BB6AC6">
      <w:pPr>
        <w:pStyle w:val="a3"/>
        <w:spacing w:line="273" w:lineRule="auto"/>
        <w:ind w:right="229"/>
      </w:pPr>
      <w:r>
        <w:t xml:space="preserve">Программанаправленанаформированиеестественно-научнойграмотностиучащихсяиорганизацию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учитываются возможностипредмета в реализации Требований ФГОС СОО к планируемым, личностным и </w:t>
      </w:r>
      <w:proofErr w:type="spellStart"/>
      <w:r>
        <w:t>метапредметным</w:t>
      </w:r>
      <w:proofErr w:type="spellEnd"/>
      <w:r w:rsidR="00B8619B">
        <w:t xml:space="preserve"> </w:t>
      </w:r>
      <w:r>
        <w:t xml:space="preserve">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естественн</w:t>
      </w:r>
      <w:proofErr w:type="gramStart"/>
      <w:r>
        <w:t>о-</w:t>
      </w:r>
      <w:proofErr w:type="gramEnd"/>
      <w:r>
        <w:t xml:space="preserve"> научных учебныхпредметовнауровнесреднегообщегообразования.</w:t>
      </w:r>
    </w:p>
    <w:p w:rsidR="00AD39C3" w:rsidRDefault="00BB6AC6">
      <w:pPr>
        <w:pStyle w:val="a3"/>
        <w:spacing w:before="5" w:line="276" w:lineRule="auto"/>
        <w:ind w:right="229"/>
      </w:pPr>
      <w:r>
        <w:t>В</w:t>
      </w:r>
      <w:r w:rsidR="00B8619B">
        <w:t xml:space="preserve"> </w:t>
      </w:r>
      <w:r>
        <w:t>программе</w:t>
      </w:r>
      <w:r w:rsidR="00B8619B">
        <w:t xml:space="preserve"> </w:t>
      </w:r>
      <w:r>
        <w:t>определяются</w:t>
      </w:r>
      <w:r w:rsidR="00B8619B">
        <w:t xml:space="preserve"> </w:t>
      </w:r>
      <w:r>
        <w:t>основные</w:t>
      </w:r>
      <w:r w:rsidR="00B8619B">
        <w:t xml:space="preserve"> </w:t>
      </w:r>
      <w:r>
        <w:t>цели</w:t>
      </w:r>
      <w:r w:rsidR="00B8619B">
        <w:t xml:space="preserve"> </w:t>
      </w:r>
      <w:r>
        <w:t>изучения</w:t>
      </w:r>
      <w:r w:rsidR="00B8619B">
        <w:t xml:space="preserve"> </w:t>
      </w:r>
      <w:r>
        <w:t>биологии</w:t>
      </w:r>
      <w:r w:rsidR="00B8619B">
        <w:t xml:space="preserve"> </w:t>
      </w:r>
      <w:r>
        <w:t>на</w:t>
      </w:r>
      <w:r w:rsidR="00B8619B">
        <w:t xml:space="preserve"> </w:t>
      </w:r>
      <w:r>
        <w:t>уровне</w:t>
      </w:r>
      <w:r w:rsidR="00B8619B">
        <w:t xml:space="preserve"> </w:t>
      </w:r>
      <w:r>
        <w:t>среднего</w:t>
      </w:r>
      <w:r w:rsidR="00B8619B">
        <w:t xml:space="preserve"> </w:t>
      </w:r>
      <w:r>
        <w:t>общего</w:t>
      </w:r>
      <w:r w:rsidR="00B8619B">
        <w:t xml:space="preserve"> </w:t>
      </w:r>
      <w:r>
        <w:t>образования,</w:t>
      </w:r>
      <w:r w:rsidR="00B8619B">
        <w:t xml:space="preserve"> </w:t>
      </w:r>
      <w:r>
        <w:t>планируемые</w:t>
      </w:r>
      <w:r w:rsidR="00B8619B">
        <w:t xml:space="preserve"> </w:t>
      </w:r>
      <w:r>
        <w:t>результаты</w:t>
      </w:r>
      <w:r w:rsidR="00B8619B">
        <w:t xml:space="preserve"> </w:t>
      </w:r>
      <w:r>
        <w:t>освоения</w:t>
      </w:r>
      <w:r w:rsidR="00B8619B">
        <w:t xml:space="preserve"> </w:t>
      </w:r>
      <w:r>
        <w:t>курса</w:t>
      </w:r>
      <w:r w:rsidR="00B8619B">
        <w:t xml:space="preserve"> </w:t>
      </w:r>
      <w:r>
        <w:t>биологии:</w:t>
      </w:r>
      <w:r w:rsidR="00B8619B">
        <w:t xml:space="preserve"> </w:t>
      </w:r>
      <w:r>
        <w:t>личностные,</w:t>
      </w:r>
      <w:r w:rsidR="00B8619B">
        <w:t xml:space="preserve"> </w:t>
      </w:r>
      <w:proofErr w:type="spellStart"/>
      <w:r>
        <w:t>метапредметные</w:t>
      </w:r>
      <w:proofErr w:type="spellEnd"/>
      <w:r>
        <w:t>,</w:t>
      </w:r>
      <w:r w:rsidR="00B8619B">
        <w:t xml:space="preserve"> </w:t>
      </w:r>
      <w:r>
        <w:t>предметные.</w:t>
      </w:r>
      <w:r w:rsidR="00B8619B">
        <w:t xml:space="preserve"> </w:t>
      </w:r>
      <w:r>
        <w:t>Учебный</w:t>
      </w:r>
      <w:r w:rsidR="00B8619B">
        <w:t xml:space="preserve"> </w:t>
      </w:r>
      <w:r>
        <w:t>предме</w:t>
      </w:r>
      <w:proofErr w:type="gramStart"/>
      <w:r>
        <w:t>т«</w:t>
      </w:r>
      <w:proofErr w:type="gramEnd"/>
      <w:r>
        <w:t>Биология»</w:t>
      </w:r>
      <w:r w:rsidR="00B8619B">
        <w:t xml:space="preserve"> </w:t>
      </w:r>
      <w:r>
        <w:t>развивает</w:t>
      </w:r>
      <w:r w:rsidR="00B8619B">
        <w:t xml:space="preserve"> </w:t>
      </w:r>
      <w:r>
        <w:t>представления</w:t>
      </w:r>
      <w:r w:rsidR="00B8619B">
        <w:t xml:space="preserve"> </w:t>
      </w:r>
      <w:r>
        <w:t>о</w:t>
      </w:r>
      <w:r w:rsidR="00B8619B">
        <w:t xml:space="preserve"> </w:t>
      </w:r>
      <w:r>
        <w:t>познаваемости</w:t>
      </w:r>
      <w:r w:rsidR="00B8619B">
        <w:t xml:space="preserve"> </w:t>
      </w:r>
      <w:r>
        <w:t>живой</w:t>
      </w:r>
      <w:r w:rsidR="00B8619B">
        <w:t xml:space="preserve"> </w:t>
      </w:r>
      <w:r>
        <w:t>природы</w:t>
      </w:r>
      <w:r w:rsidR="00B8619B">
        <w:t xml:space="preserve"> </w:t>
      </w:r>
      <w:r>
        <w:t>и</w:t>
      </w:r>
      <w:r w:rsidR="00B8619B">
        <w:t xml:space="preserve"> </w:t>
      </w:r>
      <w:r>
        <w:t>методах её</w:t>
      </w:r>
      <w:r w:rsidR="00B8619B">
        <w:t xml:space="preserve"> </w:t>
      </w:r>
      <w:r>
        <w:t>познания,</w:t>
      </w:r>
      <w:r w:rsidR="00B8619B">
        <w:t xml:space="preserve"> </w:t>
      </w:r>
      <w:r>
        <w:t>он</w:t>
      </w:r>
      <w:r w:rsidR="00B8619B">
        <w:t xml:space="preserve"> </w:t>
      </w:r>
      <w:r>
        <w:t>позволяет</w:t>
      </w:r>
      <w:r w:rsidR="00B8619B">
        <w:t xml:space="preserve"> </w:t>
      </w:r>
      <w:r>
        <w:t>сформировать</w:t>
      </w:r>
      <w:r w:rsidR="00B8619B">
        <w:t xml:space="preserve"> </w:t>
      </w:r>
      <w:r>
        <w:t>систему научных</w:t>
      </w:r>
      <w:r w:rsidR="00B8619B">
        <w:t xml:space="preserve"> </w:t>
      </w:r>
      <w:r>
        <w:t xml:space="preserve">знаний </w:t>
      </w:r>
      <w:proofErr w:type="spellStart"/>
      <w:r>
        <w:t>оживых</w:t>
      </w:r>
      <w:proofErr w:type="spellEnd"/>
      <w:r w:rsidR="00B8619B">
        <w:t xml:space="preserve"> </w:t>
      </w:r>
      <w:r>
        <w:t>системах, умения их получать, присваивать и применять в жизненных ситуациях. Биологическаяподготовка обеспечивает понимание обучающимися научных принципов человеческой деятельностивприроде</w:t>
      </w:r>
      <w:proofErr w:type="gramStart"/>
      <w:r>
        <w:t>,з</w:t>
      </w:r>
      <w:proofErr w:type="gramEnd"/>
      <w:r>
        <w:t>акладываетосновыэкологическойкультуры,здорового образа жизни.</w:t>
      </w:r>
    </w:p>
    <w:p w:rsidR="00AD39C3" w:rsidRDefault="00BB6AC6">
      <w:pPr>
        <w:pStyle w:val="a3"/>
        <w:spacing w:line="276" w:lineRule="auto"/>
        <w:ind w:right="387"/>
        <w:jc w:val="left"/>
      </w:pPr>
      <w:r>
        <w:t>Цель</w:t>
      </w:r>
      <w:r w:rsidR="00B8619B">
        <w:t xml:space="preserve"> </w:t>
      </w:r>
      <w:r>
        <w:t>изучения</w:t>
      </w:r>
      <w:r w:rsidR="00B8619B">
        <w:t xml:space="preserve"> </w:t>
      </w:r>
      <w:r>
        <w:t>предмета</w:t>
      </w:r>
      <w:r w:rsidR="00B8619B">
        <w:t xml:space="preserve"> </w:t>
      </w:r>
      <w:proofErr w:type="gramStart"/>
      <w:r>
        <w:t>-о</w:t>
      </w:r>
      <w:proofErr w:type="gramEnd"/>
      <w:r>
        <w:t>своение</w:t>
      </w:r>
      <w:r w:rsidR="00B8619B">
        <w:t xml:space="preserve"> </w:t>
      </w:r>
      <w:r>
        <w:t>содержания</w:t>
      </w:r>
      <w:r w:rsidR="00B8619B">
        <w:t xml:space="preserve"> </w:t>
      </w:r>
      <w:r>
        <w:t>предмета</w:t>
      </w:r>
      <w:r w:rsidR="00B8619B">
        <w:t xml:space="preserve"> </w:t>
      </w:r>
      <w:r>
        <w:t>«Биология»</w:t>
      </w:r>
      <w:r w:rsidR="00B8619B">
        <w:t xml:space="preserve"> </w:t>
      </w:r>
      <w:r>
        <w:t>и</w:t>
      </w:r>
      <w:r w:rsidR="00B8619B">
        <w:t xml:space="preserve"> </w:t>
      </w:r>
      <w:r>
        <w:t>достижение</w:t>
      </w:r>
      <w:r w:rsidR="00B8619B">
        <w:t xml:space="preserve"> </w:t>
      </w:r>
      <w:r>
        <w:t>обучающимися</w:t>
      </w:r>
      <w:r w:rsidR="00B8619B">
        <w:t xml:space="preserve"> </w:t>
      </w:r>
      <w:r>
        <w:t>результатов</w:t>
      </w:r>
      <w:r w:rsidR="00B8619B">
        <w:t xml:space="preserve"> </w:t>
      </w:r>
      <w:r>
        <w:t>изучения</w:t>
      </w:r>
      <w:r w:rsidR="00B8619B">
        <w:t xml:space="preserve"> </w:t>
      </w:r>
      <w:r>
        <w:t>в</w:t>
      </w:r>
      <w:r w:rsidR="00B8619B">
        <w:t xml:space="preserve"> </w:t>
      </w:r>
      <w:r>
        <w:t>соответствии</w:t>
      </w:r>
      <w:r w:rsidR="00B8619B">
        <w:t xml:space="preserve"> </w:t>
      </w:r>
      <w:r>
        <w:t>с</w:t>
      </w:r>
      <w:r w:rsidR="00B8619B">
        <w:t xml:space="preserve"> </w:t>
      </w:r>
      <w:r>
        <w:t>требованиями,</w:t>
      </w:r>
      <w:r w:rsidR="00B8619B">
        <w:t xml:space="preserve"> </w:t>
      </w:r>
      <w:r>
        <w:t>установленными</w:t>
      </w:r>
      <w:r w:rsidR="00B8619B">
        <w:t xml:space="preserve"> </w:t>
      </w:r>
      <w:r>
        <w:t>ФГОС</w:t>
      </w:r>
      <w:r w:rsidR="00B8619B">
        <w:t xml:space="preserve"> </w:t>
      </w:r>
      <w:r>
        <w:t>СОО.</w:t>
      </w:r>
      <w:r w:rsidR="00B8619B">
        <w:t xml:space="preserve"> </w:t>
      </w:r>
      <w:r>
        <w:t>Выпускник</w:t>
      </w:r>
      <w:r w:rsidR="00B8619B">
        <w:t xml:space="preserve"> </w:t>
      </w:r>
      <w:r>
        <w:t>на базовом</w:t>
      </w:r>
      <w:r w:rsidR="00B8619B">
        <w:t xml:space="preserve"> </w:t>
      </w:r>
      <w:r>
        <w:t>уровне</w:t>
      </w:r>
      <w:r w:rsidR="00B8619B">
        <w:t xml:space="preserve"> </w:t>
      </w:r>
      <w:r>
        <w:t>научится: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418"/>
        </w:tabs>
        <w:spacing w:line="273" w:lineRule="auto"/>
        <w:ind w:right="269" w:firstLine="0"/>
        <w:rPr>
          <w:sz w:val="24"/>
        </w:rPr>
      </w:pPr>
      <w:r>
        <w:rPr>
          <w:sz w:val="24"/>
        </w:rPr>
        <w:t>раскрывать на примерах роль биологии в формировании современной научной картины мира и впрактическойдеятельности людей;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423"/>
        </w:tabs>
        <w:spacing w:line="276" w:lineRule="auto"/>
        <w:ind w:right="273" w:firstLine="0"/>
        <w:rPr>
          <w:sz w:val="24"/>
        </w:rPr>
      </w:pPr>
      <w:r>
        <w:rPr>
          <w:sz w:val="24"/>
        </w:rPr>
        <w:t>понимать и описывать взаимосвязь между естественными науками: биологией, физикой, химией</w:t>
      </w:r>
      <w:proofErr w:type="gramStart"/>
      <w:r>
        <w:rPr>
          <w:sz w:val="24"/>
        </w:rPr>
        <w:t>;у</w:t>
      </w:r>
      <w:proofErr w:type="gramEnd"/>
      <w:r>
        <w:rPr>
          <w:sz w:val="24"/>
        </w:rPr>
        <w:t>станавливатьвзаимосвязьприродныхявлений;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552"/>
        </w:tabs>
        <w:spacing w:line="276" w:lineRule="auto"/>
        <w:ind w:right="285" w:firstLine="0"/>
        <w:rPr>
          <w:sz w:val="24"/>
        </w:rPr>
      </w:pPr>
      <w:r>
        <w:rPr>
          <w:sz w:val="24"/>
        </w:rPr>
        <w:t>пониматьсмысл,различатьиописыватьсистемнуюсвязьмеждуосновополагающимибиологическимипонятиями:клетка,организм,вид,экосистема,биосфера;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471"/>
        </w:tabs>
        <w:spacing w:line="276" w:lineRule="auto"/>
        <w:ind w:right="241" w:firstLine="0"/>
        <w:rPr>
          <w:sz w:val="24"/>
        </w:rPr>
      </w:pPr>
      <w:r>
        <w:rPr>
          <w:sz w:val="24"/>
        </w:rPr>
        <w:t>использоватьосновныеметодынаучногопознаниявучебныхбиологическихисследованиях,проводить эксперименты по изучению биологических объектов и явлений, объяснять результатыэкспериментов,анализироватьих,формулироватьвыводы;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437"/>
        </w:tabs>
        <w:spacing w:line="276" w:lineRule="auto"/>
        <w:ind w:right="279" w:firstLine="0"/>
        <w:rPr>
          <w:sz w:val="24"/>
        </w:rPr>
      </w:pPr>
      <w:r>
        <w:rPr>
          <w:sz w:val="24"/>
        </w:rPr>
        <w:t xml:space="preserve">формулировать гипотезы на основании предложенной биологической информации </w:t>
      </w:r>
      <w:r>
        <w:rPr>
          <w:sz w:val="24"/>
        </w:rPr>
        <w:lastRenderedPageBreak/>
        <w:t>и предлагатьвариантыпроверкигипотез;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480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>сравниватьбиологическиеобъектымеждусобойпозаданнымкритериям,делатьвыводыиумозаключениянаосновесравнения;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471"/>
        </w:tabs>
        <w:spacing w:line="280" w:lineRule="auto"/>
        <w:ind w:right="269" w:firstLine="0"/>
        <w:rPr>
          <w:sz w:val="24"/>
        </w:rPr>
      </w:pPr>
      <w:r>
        <w:rPr>
          <w:sz w:val="24"/>
        </w:rPr>
        <w:t>обосновыватьединствоживойинеживойприроды,родствоживыхорганизмов,взаимосвязиорганизмовиокружающейсредына основе биологическихтеорий;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442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приводить примеры веществ основных групп органических соединений клетки (белков, жиров,углеводов,нуклеиновыхкислот);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394"/>
        </w:tabs>
        <w:spacing w:before="71" w:line="276" w:lineRule="auto"/>
        <w:ind w:right="264" w:firstLine="0"/>
        <w:jc w:val="left"/>
        <w:rPr>
          <w:sz w:val="24"/>
        </w:rPr>
      </w:pPr>
      <w:r>
        <w:rPr>
          <w:sz w:val="24"/>
        </w:rPr>
        <w:t>распознавать клетки (прокариот и эукариот, растений и животных) по описанию, на схематическихизображениях</w:t>
      </w:r>
      <w:proofErr w:type="gramStart"/>
      <w:r>
        <w:rPr>
          <w:sz w:val="24"/>
        </w:rPr>
        <w:t>;у</w:t>
      </w:r>
      <w:proofErr w:type="gramEnd"/>
      <w:r>
        <w:rPr>
          <w:sz w:val="24"/>
        </w:rPr>
        <w:t>станавливатьсвязьстроенияифункцийкомпонентовклетки,обосновыватьмногообразие клеток;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394"/>
        </w:tabs>
        <w:spacing w:line="286" w:lineRule="exact"/>
        <w:ind w:left="393" w:hanging="174"/>
        <w:jc w:val="left"/>
        <w:rPr>
          <w:sz w:val="24"/>
        </w:rPr>
      </w:pPr>
      <w:r>
        <w:rPr>
          <w:sz w:val="24"/>
        </w:rPr>
        <w:t>распознаватьпопуляциюибиологическийвидпоосновнымпризнакам;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389"/>
        </w:tabs>
        <w:spacing w:before="51"/>
        <w:ind w:left="388" w:hanging="169"/>
        <w:jc w:val="left"/>
        <w:rPr>
          <w:sz w:val="24"/>
        </w:rPr>
      </w:pPr>
      <w:r>
        <w:rPr>
          <w:w w:val="95"/>
          <w:sz w:val="24"/>
        </w:rPr>
        <w:t>описыватьфенотипмногоклеточныхрастенийиживотныхпоморфологическомукритерию;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389"/>
        </w:tabs>
        <w:spacing w:before="43"/>
        <w:ind w:left="388" w:hanging="169"/>
        <w:jc w:val="left"/>
        <w:rPr>
          <w:sz w:val="24"/>
        </w:rPr>
      </w:pPr>
      <w:r>
        <w:rPr>
          <w:sz w:val="24"/>
        </w:rPr>
        <w:t>объяснятьмногообразиеорганизмов,применяяэволюционнуютеорию;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447"/>
        </w:tabs>
        <w:spacing w:before="42" w:line="276" w:lineRule="auto"/>
        <w:ind w:right="277" w:firstLine="0"/>
        <w:jc w:val="left"/>
        <w:rPr>
          <w:sz w:val="24"/>
        </w:rPr>
      </w:pPr>
      <w:r>
        <w:rPr>
          <w:sz w:val="24"/>
        </w:rPr>
        <w:t>классифицироватьбиологическиеобъектынаоснованииодногоилинесколькихсущественныхпризнаков(типыпитания,способыдыхания иразмножения,особенностиразвития);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389"/>
        </w:tabs>
        <w:spacing w:line="291" w:lineRule="exact"/>
        <w:ind w:left="388" w:hanging="169"/>
        <w:jc w:val="left"/>
        <w:rPr>
          <w:sz w:val="24"/>
        </w:rPr>
      </w:pPr>
      <w:r>
        <w:rPr>
          <w:sz w:val="24"/>
        </w:rPr>
        <w:t>объяснятьпричинынаследственныхзаболеваний;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394"/>
        </w:tabs>
        <w:spacing w:before="42" w:line="276" w:lineRule="auto"/>
        <w:ind w:right="888" w:firstLine="0"/>
        <w:jc w:val="left"/>
        <w:rPr>
          <w:sz w:val="24"/>
        </w:rPr>
      </w:pPr>
      <w:r>
        <w:rPr>
          <w:spacing w:val="-1"/>
          <w:sz w:val="24"/>
        </w:rPr>
        <w:t xml:space="preserve">выявлять изменчивость </w:t>
      </w:r>
      <w:r>
        <w:rPr>
          <w:sz w:val="24"/>
        </w:rPr>
        <w:t>у организмов; объяснять проявление видов изменчивости, используязакономерностиизменчивости;сравниватьнаследственнуюиненаследственнуюизменчивость;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490"/>
        </w:tabs>
        <w:spacing w:line="280" w:lineRule="auto"/>
        <w:ind w:right="258" w:firstLine="0"/>
        <w:jc w:val="left"/>
        <w:rPr>
          <w:sz w:val="24"/>
        </w:rPr>
      </w:pPr>
      <w:r>
        <w:rPr>
          <w:sz w:val="24"/>
        </w:rPr>
        <w:t>выявлятьморфологические,физиологические,поведенческиеадаптацииорганизмовксредеобитанияи действиюэкологическихфакторов;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394"/>
        </w:tabs>
        <w:spacing w:line="280" w:lineRule="exact"/>
        <w:ind w:left="393" w:hanging="174"/>
        <w:jc w:val="left"/>
        <w:rPr>
          <w:sz w:val="24"/>
        </w:rPr>
      </w:pPr>
      <w:r>
        <w:rPr>
          <w:sz w:val="24"/>
        </w:rPr>
        <w:t>составлятьсхемы переносавеществ иэнергиивэкосистеме(цепипитания);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399"/>
        </w:tabs>
        <w:spacing w:before="44" w:line="276" w:lineRule="auto"/>
        <w:ind w:right="270" w:firstLine="0"/>
        <w:rPr>
          <w:sz w:val="24"/>
        </w:rPr>
      </w:pPr>
      <w:r>
        <w:rPr>
          <w:sz w:val="24"/>
        </w:rPr>
        <w:t>приводить доказательства необходимости сохранения биоразнообразия для устойчивого развития иохраныокружающей среды;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394"/>
        </w:tabs>
        <w:spacing w:line="276" w:lineRule="auto"/>
        <w:ind w:right="239" w:firstLine="0"/>
        <w:rPr>
          <w:sz w:val="24"/>
        </w:rPr>
      </w:pPr>
      <w:r>
        <w:rPr>
          <w:sz w:val="24"/>
        </w:rPr>
        <w:t>оценивать достоверность биологической информации, полученной из разных источников, выделятьнеобходимую информацию для использования ее в учебной деятельности и решении практическихзадач;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427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>представлять биологическую информацию в виде текста, таблицы, графика, диаграммы и делатьвыводынаоснованиипредставленныхданных;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461"/>
        </w:tabs>
        <w:spacing w:line="276" w:lineRule="auto"/>
        <w:ind w:right="285" w:firstLine="0"/>
        <w:rPr>
          <w:sz w:val="24"/>
        </w:rPr>
      </w:pPr>
      <w:r>
        <w:rPr>
          <w:sz w:val="24"/>
        </w:rPr>
        <w:t>оцениватьрольдостиженийгенетики,селекции,биотехнологиивпрактическойдеятельностичеловека и всобственной жизни;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523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объяснятьнегативноевлияниевеществ(алкоголя,никотина,наркотическихвеществ)назародышевоеразвитиечеловека;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389"/>
        </w:tabs>
        <w:spacing w:line="291" w:lineRule="exact"/>
        <w:ind w:left="388" w:hanging="169"/>
        <w:rPr>
          <w:sz w:val="24"/>
        </w:rPr>
      </w:pPr>
      <w:r>
        <w:rPr>
          <w:sz w:val="24"/>
        </w:rPr>
        <w:t>объяснятьпоследствиявлияниямутагенов;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389"/>
        </w:tabs>
        <w:spacing w:before="37" w:line="276" w:lineRule="auto"/>
        <w:ind w:right="4162" w:firstLine="0"/>
        <w:rPr>
          <w:sz w:val="24"/>
        </w:rPr>
      </w:pPr>
      <w:r>
        <w:rPr>
          <w:sz w:val="24"/>
        </w:rPr>
        <w:t>объяснять возможные причины наследственных заболеваний.Выпускникнабазовомуровнеполучитвозможностьнаучиться: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495"/>
        </w:tabs>
        <w:spacing w:line="276" w:lineRule="auto"/>
        <w:ind w:right="233" w:firstLine="0"/>
        <w:rPr>
          <w:sz w:val="24"/>
        </w:rPr>
      </w:pPr>
      <w:r>
        <w:rPr>
          <w:sz w:val="24"/>
        </w:rPr>
        <w:t>даватьнаучноеобъяснениебиологическимфактам,процессам,явлениям,закономерностям,используябиологическиетеории(клеточную,эволюционную),учениеобиосфере,законынаследственности,закономерностиизменчивости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504"/>
        </w:tabs>
        <w:spacing w:line="273" w:lineRule="auto"/>
        <w:ind w:right="262" w:firstLine="0"/>
        <w:rPr>
          <w:sz w:val="24"/>
        </w:rPr>
      </w:pPr>
      <w:r>
        <w:rPr>
          <w:sz w:val="24"/>
        </w:rPr>
        <w:t>характеризоватьсовременныенаправлениявразвитиибиологии;описыватьихвозможноеиспользование впрактическойдеятельности;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394"/>
        </w:tabs>
        <w:ind w:left="393" w:hanging="174"/>
        <w:rPr>
          <w:sz w:val="24"/>
        </w:rPr>
      </w:pPr>
      <w:r>
        <w:rPr>
          <w:sz w:val="24"/>
        </w:rPr>
        <w:t>сравниватьспособыделенияклетки(митозимейоз);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418"/>
        </w:tabs>
        <w:spacing w:before="40" w:line="273" w:lineRule="auto"/>
        <w:ind w:right="280" w:firstLine="0"/>
        <w:rPr>
          <w:sz w:val="24"/>
        </w:rPr>
      </w:pPr>
      <w:r>
        <w:rPr>
          <w:sz w:val="24"/>
        </w:rPr>
        <w:t xml:space="preserve">решать задачи на построение фрагмента второй цепи ДНК по предложенному фрагменту </w:t>
      </w:r>
      <w:proofErr w:type="spellStart"/>
      <w:r>
        <w:rPr>
          <w:sz w:val="24"/>
        </w:rPr>
        <w:t>первой,иРНК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мРНК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поучасткуДНК</w:t>
      </w:r>
      <w:proofErr w:type="spellEnd"/>
      <w:r>
        <w:rPr>
          <w:sz w:val="24"/>
        </w:rPr>
        <w:t>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332"/>
        </w:tabs>
        <w:spacing w:before="3" w:line="278" w:lineRule="auto"/>
        <w:ind w:right="234" w:firstLine="0"/>
        <w:rPr>
          <w:sz w:val="24"/>
        </w:rPr>
      </w:pPr>
      <w:r>
        <w:rPr>
          <w:sz w:val="24"/>
        </w:rPr>
        <w:t>решать задачи на определение количества хромосом в соматических и половых клетках, а также вклеткахпередначаломделения(мейозаилимитоза)ипоегоокончании(длямногоклеточн</w:t>
      </w:r>
      <w:r>
        <w:rPr>
          <w:sz w:val="24"/>
        </w:rPr>
        <w:lastRenderedPageBreak/>
        <w:t>ыхорганизмов);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432"/>
        </w:tabs>
        <w:spacing w:line="276" w:lineRule="auto"/>
        <w:ind w:right="241" w:firstLine="0"/>
        <w:rPr>
          <w:sz w:val="24"/>
        </w:rPr>
      </w:pPr>
      <w:r>
        <w:rPr>
          <w:sz w:val="24"/>
        </w:rPr>
        <w:t>решать генетические задачи на моногибридное скрещивание, составлять схемы моногибридногоскрещивания,применяязаконынаследственностиииспользуябиологическуютерминологиюисимволику;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413"/>
        </w:tabs>
        <w:spacing w:line="276" w:lineRule="auto"/>
        <w:ind w:right="280" w:firstLine="0"/>
        <w:rPr>
          <w:sz w:val="24"/>
        </w:rPr>
      </w:pPr>
      <w:r>
        <w:rPr>
          <w:sz w:val="24"/>
        </w:rPr>
        <w:t>устанавливать тип наследования и характер проявления признака по заданной схеме родословной,применяязаконынаследственности;</w:t>
      </w:r>
    </w:p>
    <w:p w:rsidR="00AD39C3" w:rsidRDefault="00BB6AC6">
      <w:pPr>
        <w:pStyle w:val="a5"/>
        <w:numPr>
          <w:ilvl w:val="0"/>
          <w:numId w:val="1"/>
        </w:numPr>
        <w:tabs>
          <w:tab w:val="left" w:pos="389"/>
        </w:tabs>
        <w:spacing w:line="273" w:lineRule="auto"/>
        <w:ind w:right="330" w:firstLine="0"/>
        <w:rPr>
          <w:sz w:val="24"/>
        </w:rPr>
      </w:pPr>
      <w:r>
        <w:rPr>
          <w:sz w:val="24"/>
        </w:rPr>
        <w:t>оценивать результаты взаимодействия человека и окружающей среды, прогнозировать возможныепоследствия деятельности человека для существования отдельных биологических объектов и целыхприродныхсообществ.</w:t>
      </w:r>
    </w:p>
    <w:p w:rsidR="00AD39C3" w:rsidRDefault="00BB6AC6">
      <w:pPr>
        <w:pStyle w:val="a3"/>
        <w:spacing w:before="69"/>
        <w:ind w:left="114"/>
      </w:pPr>
      <w:r>
        <w:t>Место</w:t>
      </w:r>
      <w:r w:rsidR="00FD6735">
        <w:t xml:space="preserve"> </w:t>
      </w:r>
      <w:r>
        <w:t>в</w:t>
      </w:r>
      <w:r w:rsidR="00FD6735">
        <w:t xml:space="preserve"> </w:t>
      </w:r>
      <w:r>
        <w:t>учебном</w:t>
      </w:r>
      <w:r w:rsidR="00FD6735">
        <w:t xml:space="preserve"> </w:t>
      </w:r>
      <w:r>
        <w:t>плане.</w:t>
      </w:r>
    </w:p>
    <w:p w:rsidR="00AD39C3" w:rsidRDefault="00BB6AC6" w:rsidP="00BB6AC6">
      <w:pPr>
        <w:pStyle w:val="a3"/>
        <w:spacing w:before="41" w:line="276" w:lineRule="auto"/>
        <w:ind w:left="114" w:right="226"/>
      </w:pPr>
      <w:r>
        <w:t xml:space="preserve">В соответствии с ФГОС СОО биология является обязательным предметом на уровне среднего общегообразования. </w:t>
      </w:r>
      <w:bookmarkStart w:id="0" w:name="_GoBack"/>
      <w:bookmarkEnd w:id="0"/>
    </w:p>
    <w:p w:rsidR="00FD6735" w:rsidRDefault="00FD6735">
      <w:pPr>
        <w:rPr>
          <w:sz w:val="24"/>
          <w:szCs w:val="24"/>
        </w:rPr>
      </w:pPr>
      <w:r>
        <w:br w:type="page"/>
      </w:r>
    </w:p>
    <w:p w:rsidR="00FD6735" w:rsidRPr="00AA22DF" w:rsidRDefault="00FD6735" w:rsidP="00FD6735">
      <w:r w:rsidRPr="00AA22DF">
        <w:t>Аннотация к р</w:t>
      </w:r>
      <w:r>
        <w:t xml:space="preserve">абочей программе по биологии </w:t>
      </w:r>
      <w:r w:rsidRPr="00AA22DF">
        <w:t xml:space="preserve">11 класс. </w:t>
      </w:r>
    </w:p>
    <w:p w:rsidR="00FD6735" w:rsidRPr="00AA22DF" w:rsidRDefault="00FD6735" w:rsidP="00FD6735">
      <w:pPr>
        <w:pStyle w:val="a6"/>
        <w:jc w:val="both"/>
        <w:rPr>
          <w:b/>
          <w:sz w:val="28"/>
          <w:szCs w:val="28"/>
        </w:rPr>
      </w:pPr>
    </w:p>
    <w:p w:rsidR="00FD6735" w:rsidRPr="00AA22DF" w:rsidRDefault="00FD6735" w:rsidP="00FD6735">
      <w:pPr>
        <w:pStyle w:val="a6"/>
        <w:jc w:val="both"/>
        <w:rPr>
          <w:b/>
          <w:sz w:val="28"/>
          <w:szCs w:val="28"/>
        </w:rPr>
      </w:pPr>
    </w:p>
    <w:p w:rsidR="00FD6735" w:rsidRPr="00AA22DF" w:rsidRDefault="00FD6735" w:rsidP="00FD6735">
      <w:pPr>
        <w:pStyle w:val="a6"/>
        <w:jc w:val="both"/>
        <w:rPr>
          <w:b/>
          <w:sz w:val="28"/>
          <w:szCs w:val="28"/>
        </w:rPr>
      </w:pPr>
      <w:r w:rsidRPr="00AA22DF">
        <w:rPr>
          <w:b/>
          <w:sz w:val="28"/>
          <w:szCs w:val="28"/>
        </w:rPr>
        <w:t>Рабочая программа составлена на основе:</w:t>
      </w:r>
    </w:p>
    <w:p w:rsidR="00FD6735" w:rsidRPr="005D4EFD" w:rsidRDefault="00FD6735" w:rsidP="00FD6735">
      <w:r w:rsidRPr="00585F3E">
        <w:rPr>
          <w:b/>
          <w:sz w:val="36"/>
          <w:szCs w:val="36"/>
        </w:rPr>
        <w:t xml:space="preserve">- </w:t>
      </w:r>
      <w:r w:rsidRPr="005D4EFD">
        <w:t xml:space="preserve">Федеральный государственный образовательный стандарт среднего общего  образования (Утв. Приказом </w:t>
      </w:r>
      <w:proofErr w:type="spellStart"/>
      <w:r w:rsidRPr="005D4EFD">
        <w:t>Минобрнауки</w:t>
      </w:r>
      <w:proofErr w:type="spellEnd"/>
      <w:r w:rsidRPr="005D4EFD">
        <w:t xml:space="preserve"> от 17.05.2012 г № 413)  </w:t>
      </w:r>
    </w:p>
    <w:p w:rsidR="00FD6735" w:rsidRPr="005D4EFD" w:rsidRDefault="00FD6735" w:rsidP="00FD6735">
      <w:pPr>
        <w:rPr>
          <w:color w:val="FF0000"/>
        </w:rPr>
      </w:pPr>
    </w:p>
    <w:p w:rsidR="00FD6735" w:rsidRPr="005D4EFD" w:rsidRDefault="00FD6735" w:rsidP="00FD6735">
      <w:r w:rsidRPr="005D4EFD">
        <w:t xml:space="preserve">- Примерная основная образовательная программа среднего общего образования (одобрена решением  федерального учебно-методического объединения по общему образованию, протокол от 28.06.2016 г № 2/16)   </w:t>
      </w:r>
    </w:p>
    <w:p w:rsidR="00FD6735" w:rsidRPr="005D4EFD" w:rsidRDefault="00FD6735" w:rsidP="00FD6735">
      <w:pPr>
        <w:rPr>
          <w:color w:val="FF0000"/>
        </w:rPr>
      </w:pPr>
    </w:p>
    <w:p w:rsidR="00FD6735" w:rsidRPr="005D4EFD" w:rsidRDefault="00FD6735" w:rsidP="00FD6735">
      <w:r>
        <w:t xml:space="preserve"> -</w:t>
      </w:r>
      <w:r w:rsidRPr="005D4EFD">
        <w:t xml:space="preserve"> Основная образовательная программа  среднего  общего образования муниципального общеобразовательного учреждения "С</w:t>
      </w:r>
      <w:r>
        <w:t>тарокулаткинская с</w:t>
      </w:r>
      <w:r w:rsidRPr="005D4EFD">
        <w:t xml:space="preserve">редняя школа № 1" </w:t>
      </w:r>
    </w:p>
    <w:p w:rsidR="00FD6735" w:rsidRPr="005D4EFD" w:rsidRDefault="00FD6735" w:rsidP="00FD6735"/>
    <w:p w:rsidR="00FD6735" w:rsidRPr="005D4EFD" w:rsidRDefault="00FD6735" w:rsidP="00FD6735">
      <w:r w:rsidRPr="005D4EFD">
        <w:t>- Положение о рабочих  программах  С</w:t>
      </w:r>
      <w:r>
        <w:t>тарокулаткинской с</w:t>
      </w:r>
      <w:r w:rsidRPr="005D4EFD">
        <w:t xml:space="preserve">редней школы № 1  </w:t>
      </w:r>
    </w:p>
    <w:p w:rsidR="00FD6735" w:rsidRDefault="00FD6735" w:rsidP="00FD6735">
      <w:pPr>
        <w:pStyle w:val="a6"/>
        <w:jc w:val="both"/>
        <w:rPr>
          <w:b/>
        </w:rPr>
      </w:pPr>
    </w:p>
    <w:p w:rsidR="00FD6735" w:rsidRDefault="00FD6735" w:rsidP="00FD6735">
      <w:r>
        <w:t>-Авторская программа В. Б. Захарова. Программа среднего (полного) общего образования. Биология. Общая биология. 10-11 классы. Углубленный уровень. В. Б. Захаров</w:t>
      </w:r>
      <w:proofErr w:type="gramStart"/>
      <w:r>
        <w:t>.</w:t>
      </w:r>
      <w:proofErr w:type="gramEnd"/>
      <w:r w:rsidRPr="00814ABA">
        <w:t>//</w:t>
      </w:r>
      <w:proofErr w:type="gramStart"/>
      <w:r>
        <w:t>у</w:t>
      </w:r>
      <w:proofErr w:type="gramEnd"/>
      <w:r>
        <w:t xml:space="preserve">чебно-методическое пособие/ В. Б. Захаров, А. Ю. </w:t>
      </w:r>
      <w:proofErr w:type="spellStart"/>
      <w:r>
        <w:t>Цибулевский</w:t>
      </w:r>
      <w:proofErr w:type="spellEnd"/>
      <w:r>
        <w:t>. – М.: Дрофа, 2017</w:t>
      </w:r>
    </w:p>
    <w:p w:rsidR="00FD6735" w:rsidRDefault="00FD6735" w:rsidP="00FD6735"/>
    <w:p w:rsidR="00FD6735" w:rsidRDefault="00FD6735" w:rsidP="00FD6735">
      <w:pPr>
        <w:jc w:val="both"/>
        <w:rPr>
          <w:rFonts w:eastAsiaTheme="minorEastAsia"/>
          <w:b/>
          <w:sz w:val="28"/>
          <w:szCs w:val="28"/>
        </w:rPr>
      </w:pPr>
      <w:r w:rsidRPr="005D4EFD">
        <w:rPr>
          <w:rFonts w:eastAsiaTheme="minorEastAsia"/>
          <w:b/>
          <w:sz w:val="28"/>
          <w:szCs w:val="28"/>
        </w:rPr>
        <w:t>Обучение ведется по учебникам:</w:t>
      </w:r>
    </w:p>
    <w:p w:rsidR="00FD6735" w:rsidRPr="00AA22DF" w:rsidRDefault="00FD6735" w:rsidP="00FD6735">
      <w:pPr>
        <w:pStyle w:val="a6"/>
        <w:jc w:val="both"/>
      </w:pPr>
      <w:r w:rsidRPr="00AA22DF">
        <w:t xml:space="preserve">Биология. Общая биология. Углубленный уровень. 11 </w:t>
      </w:r>
      <w:proofErr w:type="spellStart"/>
      <w:r w:rsidRPr="00AA22DF">
        <w:t>кл</w:t>
      </w:r>
      <w:proofErr w:type="spellEnd"/>
      <w:r w:rsidRPr="00AA22DF">
        <w:t xml:space="preserve">.: учебник/ В.Б. Захаров, С.Г. мамонтов, Н.И. Сонин, Е.Т. </w:t>
      </w:r>
      <w:proofErr w:type="spellStart"/>
      <w:r w:rsidRPr="00AA22DF">
        <w:t>захарова</w:t>
      </w:r>
      <w:proofErr w:type="spellEnd"/>
      <w:r w:rsidRPr="00AA22DF">
        <w:t>. – М.: Дрофа, 2016</w:t>
      </w:r>
    </w:p>
    <w:p w:rsidR="00FD6735" w:rsidRPr="00AA22DF" w:rsidRDefault="00FD6735" w:rsidP="00FD6735">
      <w:pPr>
        <w:jc w:val="both"/>
        <w:rPr>
          <w:rFonts w:eastAsiaTheme="minorEastAsia"/>
          <w:sz w:val="28"/>
          <w:szCs w:val="28"/>
        </w:rPr>
      </w:pPr>
    </w:p>
    <w:p w:rsidR="00FD6735" w:rsidRDefault="00FD6735" w:rsidP="00FD6735"/>
    <w:p w:rsidR="00FD6735" w:rsidRDefault="00FD6735" w:rsidP="00BB6AC6">
      <w:pPr>
        <w:pStyle w:val="a3"/>
        <w:spacing w:before="41" w:line="276" w:lineRule="auto"/>
        <w:ind w:left="114" w:right="226"/>
      </w:pPr>
    </w:p>
    <w:sectPr w:rsidR="00FD6735" w:rsidSect="00FD673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8D9"/>
    <w:multiLevelType w:val="hybridMultilevel"/>
    <w:tmpl w:val="3A683342"/>
    <w:lvl w:ilvl="0" w:tplc="CF94F7E6">
      <w:numFmt w:val="bullet"/>
      <w:lvlText w:val=""/>
      <w:lvlJc w:val="left"/>
      <w:pPr>
        <w:ind w:left="220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303588">
      <w:numFmt w:val="bullet"/>
      <w:lvlText w:val="•"/>
      <w:lvlJc w:val="left"/>
      <w:pPr>
        <w:ind w:left="1292" w:hanging="197"/>
      </w:pPr>
      <w:rPr>
        <w:rFonts w:hint="default"/>
        <w:lang w:val="ru-RU" w:eastAsia="en-US" w:bidi="ar-SA"/>
      </w:rPr>
    </w:lvl>
    <w:lvl w:ilvl="2" w:tplc="FD22893E">
      <w:numFmt w:val="bullet"/>
      <w:lvlText w:val="•"/>
      <w:lvlJc w:val="left"/>
      <w:pPr>
        <w:ind w:left="2364" w:hanging="197"/>
      </w:pPr>
      <w:rPr>
        <w:rFonts w:hint="default"/>
        <w:lang w:val="ru-RU" w:eastAsia="en-US" w:bidi="ar-SA"/>
      </w:rPr>
    </w:lvl>
    <w:lvl w:ilvl="3" w:tplc="70586910">
      <w:numFmt w:val="bullet"/>
      <w:lvlText w:val="•"/>
      <w:lvlJc w:val="left"/>
      <w:pPr>
        <w:ind w:left="3437" w:hanging="197"/>
      </w:pPr>
      <w:rPr>
        <w:rFonts w:hint="default"/>
        <w:lang w:val="ru-RU" w:eastAsia="en-US" w:bidi="ar-SA"/>
      </w:rPr>
    </w:lvl>
    <w:lvl w:ilvl="4" w:tplc="0DE67A6E">
      <w:numFmt w:val="bullet"/>
      <w:lvlText w:val="•"/>
      <w:lvlJc w:val="left"/>
      <w:pPr>
        <w:ind w:left="4509" w:hanging="197"/>
      </w:pPr>
      <w:rPr>
        <w:rFonts w:hint="default"/>
        <w:lang w:val="ru-RU" w:eastAsia="en-US" w:bidi="ar-SA"/>
      </w:rPr>
    </w:lvl>
    <w:lvl w:ilvl="5" w:tplc="4DB80222">
      <w:numFmt w:val="bullet"/>
      <w:lvlText w:val="•"/>
      <w:lvlJc w:val="left"/>
      <w:pPr>
        <w:ind w:left="5582" w:hanging="197"/>
      </w:pPr>
      <w:rPr>
        <w:rFonts w:hint="default"/>
        <w:lang w:val="ru-RU" w:eastAsia="en-US" w:bidi="ar-SA"/>
      </w:rPr>
    </w:lvl>
    <w:lvl w:ilvl="6" w:tplc="5404B440">
      <w:numFmt w:val="bullet"/>
      <w:lvlText w:val="•"/>
      <w:lvlJc w:val="left"/>
      <w:pPr>
        <w:ind w:left="6654" w:hanging="197"/>
      </w:pPr>
      <w:rPr>
        <w:rFonts w:hint="default"/>
        <w:lang w:val="ru-RU" w:eastAsia="en-US" w:bidi="ar-SA"/>
      </w:rPr>
    </w:lvl>
    <w:lvl w:ilvl="7" w:tplc="73646512">
      <w:numFmt w:val="bullet"/>
      <w:lvlText w:val="•"/>
      <w:lvlJc w:val="left"/>
      <w:pPr>
        <w:ind w:left="7726" w:hanging="197"/>
      </w:pPr>
      <w:rPr>
        <w:rFonts w:hint="default"/>
        <w:lang w:val="ru-RU" w:eastAsia="en-US" w:bidi="ar-SA"/>
      </w:rPr>
    </w:lvl>
    <w:lvl w:ilvl="8" w:tplc="CCB48AD4">
      <w:numFmt w:val="bullet"/>
      <w:lvlText w:val="•"/>
      <w:lvlJc w:val="left"/>
      <w:pPr>
        <w:ind w:left="8799" w:hanging="1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39C3"/>
    <w:rsid w:val="00AD39C3"/>
    <w:rsid w:val="00B8619B"/>
    <w:rsid w:val="00BB6AC6"/>
    <w:rsid w:val="00CC0908"/>
    <w:rsid w:val="00FD6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09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09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0908"/>
    <w:pPr>
      <w:ind w:left="2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CC0908"/>
    <w:pPr>
      <w:spacing w:before="74"/>
      <w:ind w:left="1767" w:right="177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C0908"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rsid w:val="00CC0908"/>
    <w:pPr>
      <w:ind w:left="2"/>
    </w:pPr>
  </w:style>
  <w:style w:type="paragraph" w:styleId="a6">
    <w:name w:val="No Spacing"/>
    <w:uiPriority w:val="1"/>
    <w:qFormat/>
    <w:rsid w:val="00FD673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767" w:right="177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Точка Роста</cp:lastModifiedBy>
  <cp:revision>4</cp:revision>
  <dcterms:created xsi:type="dcterms:W3CDTF">2023-10-23T10:13:00Z</dcterms:created>
  <dcterms:modified xsi:type="dcterms:W3CDTF">2023-10-24T05:13:00Z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